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40" w:rsidRDefault="00B04296">
      <w:pPr>
        <w:tabs>
          <w:tab w:val="left" w:pos="0"/>
          <w:tab w:val="left" w:pos="9354"/>
          <w:tab w:val="left" w:pos="9498"/>
        </w:tabs>
        <w:snapToGrid w:val="0"/>
      </w:pPr>
      <w:r>
        <w:rPr>
          <w:rFonts w:ascii="Arial" w:eastAsia="Arial" w:hAnsi="Arial" w:cs="Arial"/>
          <w:sz w:val="14"/>
          <w:szCs w:val="14"/>
          <w:lang w:val="en-US"/>
        </w:rPr>
        <w:t xml:space="preserve">                                                                                    </w:t>
      </w:r>
    </w:p>
    <w:p w:rsidR="00CB3840" w:rsidRDefault="00B04296">
      <w:pPr>
        <w:pStyle w:val="1"/>
        <w:numPr>
          <w:ilvl w:val="0"/>
          <w:numId w:val="1"/>
        </w:numPr>
        <w:tabs>
          <w:tab w:val="left" w:pos="0"/>
          <w:tab w:val="left" w:pos="9096"/>
        </w:tabs>
        <w:ind w:left="0" w:firstLine="0"/>
      </w:pPr>
      <w:r>
        <w:rPr>
          <w:b w:val="0"/>
          <w:sz w:val="16"/>
          <w:szCs w:val="16"/>
        </w:rPr>
        <w:t xml:space="preserve">           </w:t>
      </w:r>
      <w:r>
        <w:rPr>
          <w:sz w:val="18"/>
          <w:szCs w:val="18"/>
        </w:rPr>
        <w:t>ИП  Пухова Ирина Аркадьевна</w:t>
      </w:r>
      <w:r>
        <w:rPr>
          <w:sz w:val="14"/>
          <w:szCs w:val="14"/>
        </w:rPr>
        <w:t xml:space="preserve">                           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П</w:t>
      </w:r>
      <w:proofErr w:type="gramEnd"/>
      <w:r>
        <w:rPr>
          <w:bCs/>
          <w:sz w:val="18"/>
          <w:szCs w:val="18"/>
        </w:rPr>
        <w:t xml:space="preserve"> Р А Й С – Л И С Т                                                 </w:t>
      </w:r>
      <w:proofErr w:type="spellStart"/>
      <w:r>
        <w:rPr>
          <w:bCs/>
          <w:sz w:val="18"/>
          <w:szCs w:val="18"/>
          <w:lang w:val="en-US"/>
        </w:rPr>
        <w:t>puhova</w:t>
      </w:r>
      <w:proofErr w:type="spellEnd"/>
      <w:r>
        <w:rPr>
          <w:bCs/>
          <w:sz w:val="18"/>
          <w:szCs w:val="18"/>
        </w:rPr>
        <w:t>_</w:t>
      </w:r>
      <w:proofErr w:type="spellStart"/>
      <w:r>
        <w:rPr>
          <w:bCs/>
          <w:sz w:val="18"/>
          <w:szCs w:val="18"/>
          <w:lang w:val="en-US"/>
        </w:rPr>
        <w:t>irina</w:t>
      </w:r>
      <w:proofErr w:type="spellEnd"/>
      <w:r>
        <w:rPr>
          <w:bCs/>
          <w:sz w:val="18"/>
          <w:szCs w:val="18"/>
        </w:rPr>
        <w:t>@</w:t>
      </w:r>
      <w:proofErr w:type="spellStart"/>
      <w:r>
        <w:rPr>
          <w:bCs/>
          <w:sz w:val="18"/>
          <w:szCs w:val="18"/>
          <w:lang w:val="en-US"/>
        </w:rPr>
        <w:t>bk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</w:t>
      </w:r>
    </w:p>
    <w:p w:rsidR="00CB3840" w:rsidRDefault="00B04296">
      <w:pPr>
        <w:pStyle w:val="10"/>
      </w:pPr>
      <w:r>
        <w:rPr>
          <w:rFonts w:eastAsia="Arial" w:cs="Arial"/>
          <w:sz w:val="16"/>
          <w:szCs w:val="16"/>
        </w:rPr>
        <w:t xml:space="preserve">          </w:t>
      </w:r>
      <w:r>
        <w:rPr>
          <w:rFonts w:eastAsia="Times New Roman" w:cs="Times New Roman"/>
          <w:b/>
          <w:bCs/>
          <w:sz w:val="16"/>
          <w:szCs w:val="16"/>
        </w:rPr>
        <w:t>Тел.  Моб. 8-904-589 -51-13</w:t>
      </w:r>
      <w:r>
        <w:rPr>
          <w:rFonts w:eastAsia="Times New Roman" w:cs="Times New Roman"/>
          <w:b/>
          <w:bCs/>
          <w:sz w:val="14"/>
          <w:szCs w:val="14"/>
        </w:rPr>
        <w:t xml:space="preserve">,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ул. 22 Декабря, 84</w:t>
      </w:r>
    </w:p>
    <w:tbl>
      <w:tblPr>
        <w:tblStyle w:val="ac"/>
        <w:tblW w:w="9571" w:type="dxa"/>
        <w:tblInd w:w="-30" w:type="dxa"/>
        <w:tblCellMar>
          <w:left w:w="78" w:type="dxa"/>
        </w:tblCellMar>
        <w:tblLook w:val="04A0"/>
      </w:tblPr>
      <w:tblGrid>
        <w:gridCol w:w="7198"/>
        <w:gridCol w:w="2373"/>
      </w:tblGrid>
      <w:tr w:rsidR="00CB3840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B04296" w:rsidP="00B77583">
            <w:pPr>
              <w:spacing w:after="0"/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Тел. </w:t>
            </w:r>
            <w:r w:rsidR="00B77583">
              <w:rPr>
                <w:b/>
                <w:bCs/>
                <w:sz w:val="16"/>
                <w:szCs w:val="16"/>
              </w:rPr>
              <w:t xml:space="preserve">8-960-991-2626,     </w:t>
            </w:r>
            <w:r>
              <w:rPr>
                <w:b/>
                <w:bCs/>
                <w:sz w:val="16"/>
                <w:szCs w:val="16"/>
              </w:rPr>
              <w:t xml:space="preserve"> 55-70-68</w:t>
            </w:r>
            <w:r>
              <w:rPr>
                <w:sz w:val="16"/>
                <w:szCs w:val="16"/>
              </w:rPr>
              <w:t xml:space="preserve">  </w:t>
            </w:r>
            <w:r w:rsidR="00B77583">
              <w:t xml:space="preserve">              </w:t>
            </w:r>
            <w:r>
              <w:rPr>
                <w:b/>
                <w:bCs/>
              </w:rPr>
              <w:t xml:space="preserve"> СЕТКА</w:t>
            </w:r>
            <w:r w:rsidR="00B77583">
              <w:rPr>
                <w:b/>
                <w:bCs/>
              </w:rPr>
              <w:t xml:space="preserve"> СВАРНАЯ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CB3840">
            <w:pPr>
              <w:spacing w:after="0"/>
            </w:pP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4296">
            <w:pPr>
              <w:spacing w:after="0"/>
            </w:pPr>
            <w:r>
              <w:t>Сетка ткан. стал. 2,0х2,0х0,4мм  (90мх1м)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B04296" w:rsidP="0035701F">
            <w:pPr>
              <w:spacing w:after="0"/>
            </w:pPr>
            <w:r>
              <w:t>2</w:t>
            </w:r>
            <w:r w:rsidR="0035701F">
              <w:t>1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4296">
            <w:pPr>
              <w:spacing w:after="0"/>
            </w:pPr>
            <w:r>
              <w:t>Сетка ткан. стал. 6,0х6,0х0,6мм  (30мх1м)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B04296">
            <w:pPr>
              <w:spacing w:after="0"/>
            </w:pPr>
            <w:r>
              <w:t xml:space="preserve">110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Сетка </w:t>
            </w:r>
            <w:proofErr w:type="spellStart"/>
            <w:r>
              <w:t>свар</w:t>
            </w:r>
            <w:proofErr w:type="gramStart"/>
            <w:r>
              <w:t>.о</w:t>
            </w:r>
            <w:proofErr w:type="gramEnd"/>
            <w:r>
              <w:t>ц</w:t>
            </w:r>
            <w:proofErr w:type="spellEnd"/>
            <w:r>
              <w:t>.. 6,0х6,0х0,6мм  (15мх1м)</w:t>
            </w:r>
            <w:bookmarkStart w:id="0" w:name="_GoBack"/>
            <w:bookmarkEnd w:id="0"/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свар.оц.10х10х0,8мм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160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свар.оц.10х10х1,2мм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460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свар.оц.12,5х12,5х0,6мм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свар.оц.12,5х12,5х0,9мм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свар.оц.20х20х1,0мм (25м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свар.оц.25х12,5х1,6мм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310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свар.оц.25х25х1,4мм (30;50м х 1м)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155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свар.оц.25х25х1,5мм (45м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180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свар.оц.25х25х1,8мм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240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свар.оц.25х25х1,8мм (50м х 1,5м)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330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свар.оц.25х50х1,6мм (50м 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свар.оц.25х50х1,6мм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свар.оц.25х50х1,8мм (30х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180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свар.оц.50х50х1,6мм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свар.оц.50х50х1,8мм (30х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180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 н/у 25х25х1,6мм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160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 н/у 25х25х1,8мм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180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 н/у 50х50х1,6мм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Сетка свар. н/у 32х48х2,0мм 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230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Сетка </w:t>
            </w:r>
            <w:proofErr w:type="spellStart"/>
            <w:r>
              <w:t>свар.оц</w:t>
            </w:r>
            <w:proofErr w:type="spellEnd"/>
            <w:r>
              <w:t>. ПВХ 25х25х2мм (30х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 ПВХ 50х50х</w:t>
            </w:r>
            <w:r w:rsidRPr="00B04296">
              <w:t>1.</w:t>
            </w:r>
            <w:r w:rsidRPr="0035701F">
              <w:t>6</w:t>
            </w:r>
            <w:r>
              <w:t xml:space="preserve"> </w:t>
            </w:r>
            <w:proofErr w:type="spellStart"/>
            <w:r>
              <w:t>зел</w:t>
            </w:r>
            <w:proofErr w:type="spellEnd"/>
            <w:r>
              <w:t>. (20х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370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Сетка </w:t>
            </w:r>
            <w:proofErr w:type="spellStart"/>
            <w:r>
              <w:t>свар.оц</w:t>
            </w:r>
            <w:proofErr w:type="spellEnd"/>
            <w:r>
              <w:t xml:space="preserve">. ПВХ 100х50х1,8 </w:t>
            </w:r>
            <w:proofErr w:type="spellStart"/>
            <w:r>
              <w:t>зел</w:t>
            </w:r>
            <w:proofErr w:type="spellEnd"/>
            <w:r>
              <w:t>. (20х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260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                               САДОВАЯ  РЕШЕТКА(Пластиковая сетка)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Ф-45 Садовая решетка 45х50 (1х10м/х20м) (</w:t>
            </w:r>
            <w:proofErr w:type="spellStart"/>
            <w:r>
              <w:t>хаки-зелён.,хаки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1220/</w:t>
            </w:r>
            <w:proofErr w:type="spellStart"/>
            <w:r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Ф-20 Садовая решетка 20х20 (1х10м) (хаки-зелен)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C633FD" w:rsidP="00324B8C">
            <w:pPr>
              <w:spacing w:after="0"/>
            </w:pPr>
            <w:r>
              <w:t>1400</w:t>
            </w:r>
            <w:r w:rsidR="00324B8C">
              <w:t>/</w:t>
            </w:r>
            <w:proofErr w:type="spellStart"/>
            <w:r w:rsidR="00324B8C"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С-5 /04/100 Сетка кладочная  (чёрный)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C633FD" w:rsidP="00324B8C">
            <w:pPr>
              <w:spacing w:after="0"/>
            </w:pPr>
            <w:r>
              <w:t>680</w:t>
            </w:r>
            <w:r w:rsidR="00324B8C">
              <w:t>/</w:t>
            </w:r>
            <w:proofErr w:type="spellStart"/>
            <w:r w:rsidR="00324B8C"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С -6 (1х30м) Сетка </w:t>
            </w:r>
            <w:proofErr w:type="spellStart"/>
            <w:r>
              <w:t>штукарная</w:t>
            </w:r>
            <w:proofErr w:type="spellEnd"/>
            <w:r>
              <w:t xml:space="preserve"> (</w:t>
            </w:r>
            <w:proofErr w:type="spellStart"/>
            <w:r>
              <w:t>оранж.,серый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C633FD" w:rsidP="00324B8C">
            <w:pPr>
              <w:spacing w:after="0"/>
            </w:pPr>
            <w:r>
              <w:t>550</w:t>
            </w:r>
            <w:r w:rsidR="00324B8C">
              <w:t>/</w:t>
            </w:r>
            <w:proofErr w:type="spellStart"/>
            <w:r w:rsidR="00324B8C"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Ф-18 Садовая решетка 18х18 (1,6х15м) (зелен.)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3500/</w:t>
            </w:r>
            <w:proofErr w:type="spellStart"/>
            <w:r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Ф-60 Садовая решетка 50х60 (1х10м/х20м) (</w:t>
            </w:r>
            <w:proofErr w:type="spellStart"/>
            <w:r>
              <w:t>хаки,зелён.,белый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1200/2230рул</w:t>
            </w:r>
          </w:p>
        </w:tc>
      </w:tr>
      <w:tr w:rsidR="00324B8C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Ф-90 Садовая решетка 90х100 (1х10м) (зелен.)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C633FD" w:rsidP="00324B8C">
            <w:pPr>
              <w:spacing w:after="0"/>
            </w:pPr>
            <w:r>
              <w:t>118</w:t>
            </w:r>
            <w:r w:rsidR="00324B8C">
              <w:t>0/</w:t>
            </w:r>
            <w:proofErr w:type="spellStart"/>
            <w:r w:rsidR="00324B8C"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Ф-24 Детское ограждение 24х24х8 м (голубой, </w:t>
            </w:r>
            <w:proofErr w:type="spellStart"/>
            <w:r>
              <w:t>жёлт.,розовый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600/</w:t>
            </w:r>
            <w:proofErr w:type="spellStart"/>
            <w:r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Ф-17 Садовая решетка  (1х10м) (</w:t>
            </w:r>
            <w:proofErr w:type="spellStart"/>
            <w:r>
              <w:t>зел</w:t>
            </w:r>
            <w:proofErr w:type="spellEnd"/>
            <w:r>
              <w:t>., серый)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950/</w:t>
            </w:r>
            <w:proofErr w:type="spellStart"/>
            <w:r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З-55 Заборная решетка (1,2х25м/х10м) (</w:t>
            </w:r>
            <w:proofErr w:type="spellStart"/>
            <w:r>
              <w:t>зел.,хаки,серый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4200/2320рул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З-55 Заборная решетка (1,9х10м) (</w:t>
            </w:r>
            <w:proofErr w:type="spellStart"/>
            <w:r>
              <w:t>зел.,хаки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3550/</w:t>
            </w:r>
            <w:proofErr w:type="spellStart"/>
            <w:r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З-55 Заборная решетка (1,2х25м/х10м) (</w:t>
            </w:r>
            <w:proofErr w:type="spellStart"/>
            <w:r>
              <w:t>зел.,хаки,серый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4200/2320рул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C90173">
            <w:pPr>
              <w:spacing w:after="0"/>
            </w:pPr>
            <w:r>
              <w:t xml:space="preserve">С-13/Сетка штукатурная (1х30м)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750/рул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Ф-13 Сетка для птичников (1х10м) (</w:t>
            </w:r>
            <w:proofErr w:type="spellStart"/>
            <w:r>
              <w:t>зел.,чёрный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440/</w:t>
            </w:r>
            <w:proofErr w:type="spellStart"/>
            <w:r>
              <w:t>рул</w:t>
            </w:r>
            <w:proofErr w:type="spellEnd"/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</w:tr>
      <w:tr w:rsidR="00324B8C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</w:p>
        </w:tc>
      </w:tr>
    </w:tbl>
    <w:p w:rsidR="00CB3840" w:rsidRDefault="00CB3840"/>
    <w:sectPr w:rsidR="00CB3840" w:rsidSect="00CB384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DC"/>
    <w:multiLevelType w:val="multilevel"/>
    <w:tmpl w:val="780CC9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923276C"/>
    <w:multiLevelType w:val="multilevel"/>
    <w:tmpl w:val="22EAE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40"/>
    <w:rsid w:val="000B72AF"/>
    <w:rsid w:val="00324B8C"/>
    <w:rsid w:val="0035701F"/>
    <w:rsid w:val="005E0C2F"/>
    <w:rsid w:val="006416BA"/>
    <w:rsid w:val="00801D0A"/>
    <w:rsid w:val="00874BBE"/>
    <w:rsid w:val="009339AD"/>
    <w:rsid w:val="00B04296"/>
    <w:rsid w:val="00B35B47"/>
    <w:rsid w:val="00B77583"/>
    <w:rsid w:val="00BB574F"/>
    <w:rsid w:val="00BD78B8"/>
    <w:rsid w:val="00C416EA"/>
    <w:rsid w:val="00C56AFC"/>
    <w:rsid w:val="00C633FD"/>
    <w:rsid w:val="00C90173"/>
    <w:rsid w:val="00CB3840"/>
    <w:rsid w:val="00ED6FF2"/>
    <w:rsid w:val="00F059BE"/>
    <w:rsid w:val="00F64F57"/>
    <w:rsid w:val="00F8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1B"/>
    <w:pPr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rsid w:val="003C677E"/>
    <w:pPr>
      <w:keepNext/>
      <w:tabs>
        <w:tab w:val="left" w:pos="9354"/>
        <w:tab w:val="left" w:pos="9498"/>
      </w:tabs>
      <w:outlineLvl w:val="0"/>
    </w:pPr>
    <w:rPr>
      <w:b/>
    </w:rPr>
  </w:style>
  <w:style w:type="paragraph" w:styleId="2">
    <w:name w:val="heading 2"/>
    <w:basedOn w:val="10"/>
    <w:rsid w:val="00CB3840"/>
    <w:pPr>
      <w:outlineLvl w:val="1"/>
    </w:pPr>
  </w:style>
  <w:style w:type="paragraph" w:styleId="3">
    <w:name w:val="heading 3"/>
    <w:basedOn w:val="10"/>
    <w:rsid w:val="00CB384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3C67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C677E"/>
    <w:pPr>
      <w:spacing w:after="140" w:line="288" w:lineRule="auto"/>
    </w:pPr>
  </w:style>
  <w:style w:type="paragraph" w:styleId="a4">
    <w:name w:val="List"/>
    <w:basedOn w:val="a3"/>
    <w:rsid w:val="003C677E"/>
    <w:rPr>
      <w:rFonts w:cs="Mangal"/>
    </w:rPr>
  </w:style>
  <w:style w:type="paragraph" w:styleId="a5">
    <w:name w:val="Title"/>
    <w:basedOn w:val="a"/>
    <w:rsid w:val="00CB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C677E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3C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3C677E"/>
  </w:style>
  <w:style w:type="paragraph" w:customStyle="1" w:styleId="a9">
    <w:name w:val="Заголовок таблицы"/>
    <w:basedOn w:val="a8"/>
    <w:qFormat/>
    <w:rsid w:val="003C677E"/>
  </w:style>
  <w:style w:type="paragraph" w:customStyle="1" w:styleId="aa">
    <w:name w:val="Блочная цитата"/>
    <w:basedOn w:val="a"/>
    <w:qFormat/>
    <w:rsid w:val="00CB3840"/>
  </w:style>
  <w:style w:type="paragraph" w:styleId="ab">
    <w:name w:val="Subtitle"/>
    <w:basedOn w:val="10"/>
    <w:rsid w:val="00CB3840"/>
  </w:style>
  <w:style w:type="table" w:styleId="ac">
    <w:name w:val="Table Grid"/>
    <w:basedOn w:val="a1"/>
    <w:uiPriority w:val="59"/>
    <w:rsid w:val="00F43F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B684-32D8-44D6-9A4D-C30FAEFD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Пухова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77</cp:revision>
  <cp:lastPrinted>2016-06-23T17:30:00Z</cp:lastPrinted>
  <dcterms:created xsi:type="dcterms:W3CDTF">2012-01-16T06:40:00Z</dcterms:created>
  <dcterms:modified xsi:type="dcterms:W3CDTF">2017-03-31T04:16:00Z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ИП 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